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D9786F" w:rsidRPr="00013B8B" w:rsidTr="00FF2441">
        <w:trPr>
          <w:cantSplit/>
          <w:trHeight w:hRule="exact" w:val="1474"/>
        </w:trPr>
        <w:tc>
          <w:tcPr>
            <w:tcW w:w="9639" w:type="dxa"/>
            <w:gridSpan w:val="2"/>
          </w:tcPr>
          <w:p w:rsidR="00D9786F" w:rsidRPr="00013B8B" w:rsidRDefault="00D9786F" w:rsidP="00FF244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013B8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0565" cy="89916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565" cy="899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86F" w:rsidRPr="00013B8B" w:rsidRDefault="00D9786F" w:rsidP="00FF244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D9786F" w:rsidRPr="00013B8B" w:rsidRDefault="00D9786F" w:rsidP="00FF244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D9786F" w:rsidRPr="00013B8B" w:rsidRDefault="00D9786F" w:rsidP="00FF244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D9786F" w:rsidRPr="00013B8B" w:rsidRDefault="00D9786F" w:rsidP="00FF244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D9786F" w:rsidRPr="00013B8B" w:rsidRDefault="00D9786F" w:rsidP="00FF244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D9786F" w:rsidRPr="00013B8B" w:rsidRDefault="00D9786F" w:rsidP="00FF244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D9786F" w:rsidRPr="00013B8B" w:rsidRDefault="00D9786F" w:rsidP="00FF244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D9786F" w:rsidRPr="00013B8B" w:rsidRDefault="00D9786F" w:rsidP="00FF244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D9786F" w:rsidRPr="00013B8B" w:rsidRDefault="00D9786F" w:rsidP="00FF2441">
            <w:pPr>
              <w:pStyle w:val="1"/>
              <w:rPr>
                <w:rFonts w:ascii="Times New Roman" w:hAnsi="Times New Roman"/>
                <w:bCs w:val="0"/>
                <w:color w:val="333333"/>
                <w:sz w:val="24"/>
                <w:szCs w:val="24"/>
              </w:rPr>
            </w:pPr>
            <w:r w:rsidRPr="00013B8B">
              <w:rPr>
                <w:rFonts w:ascii="Times New Roman" w:hAnsi="Times New Roman"/>
                <w:bCs w:val="0"/>
                <w:color w:val="333333"/>
                <w:sz w:val="24"/>
                <w:szCs w:val="24"/>
              </w:rPr>
              <w:t>АДМИНИСТРАЦИЯ МУНИЦИПАЛЬНОГО ОБРАЗОВАНИЯ</w:t>
            </w:r>
          </w:p>
          <w:p w:rsidR="00D9786F" w:rsidRPr="00013B8B" w:rsidRDefault="00D9786F" w:rsidP="00FF2441">
            <w:pPr>
              <w:pStyle w:val="4"/>
              <w:rPr>
                <w:b w:val="0"/>
                <w:bCs/>
                <w:color w:val="333333"/>
                <w:sz w:val="24"/>
                <w:szCs w:val="24"/>
              </w:rPr>
            </w:pPr>
            <w:r w:rsidRPr="00013B8B">
              <w:rPr>
                <w:b w:val="0"/>
                <w:color w:val="333333"/>
                <w:sz w:val="24"/>
                <w:szCs w:val="24"/>
              </w:rPr>
              <w:t>ЩЕРБИНОВСКИЙ РАЙОН</w:t>
            </w:r>
          </w:p>
          <w:p w:rsidR="00D9786F" w:rsidRPr="00013B8B" w:rsidRDefault="00D9786F" w:rsidP="00FF2441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24"/>
                <w:szCs w:val="24"/>
              </w:rPr>
            </w:pPr>
            <w:r w:rsidRPr="00013B8B"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D9786F" w:rsidRPr="00013B8B" w:rsidTr="00FF2441">
        <w:trPr>
          <w:cantSplit/>
          <w:trHeight w:hRule="exact" w:val="1505"/>
        </w:trPr>
        <w:tc>
          <w:tcPr>
            <w:tcW w:w="9639" w:type="dxa"/>
            <w:gridSpan w:val="2"/>
          </w:tcPr>
          <w:p w:rsidR="00D9786F" w:rsidRPr="00013B8B" w:rsidRDefault="00D9786F" w:rsidP="00FF2441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D9786F" w:rsidRPr="00013B8B" w:rsidRDefault="00D9786F" w:rsidP="00FF2441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D9786F" w:rsidRPr="00013B8B" w:rsidRDefault="00D9786F" w:rsidP="00D9786F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595959"/>
                <w:sz w:val="24"/>
                <w:szCs w:val="24"/>
              </w:rPr>
            </w:pPr>
            <w:r w:rsidRPr="00013B8B">
              <w:rPr>
                <w:rFonts w:ascii="Times New Roman" w:hAnsi="Times New Roman"/>
                <w:color w:val="595959"/>
                <w:sz w:val="24"/>
                <w:szCs w:val="24"/>
              </w:rPr>
              <w:t>АДМИНИСТРАЦИЯ МУНИЦИПАЛЬНОГО ОБРАЗОВАНИЯ</w:t>
            </w:r>
          </w:p>
          <w:p w:rsidR="00D9786F" w:rsidRPr="00013B8B" w:rsidRDefault="00D9786F" w:rsidP="00D9786F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595959"/>
                <w:sz w:val="24"/>
                <w:szCs w:val="24"/>
              </w:rPr>
            </w:pPr>
            <w:r w:rsidRPr="00013B8B">
              <w:rPr>
                <w:rFonts w:ascii="Times New Roman" w:hAnsi="Times New Roman"/>
                <w:color w:val="595959"/>
                <w:sz w:val="24"/>
                <w:szCs w:val="24"/>
              </w:rPr>
              <w:t>ЩЕРБИНОВСКИЙ РАЙОН</w:t>
            </w:r>
          </w:p>
          <w:p w:rsidR="00D9786F" w:rsidRPr="00013B8B" w:rsidRDefault="00D9786F" w:rsidP="00D9786F">
            <w:pPr>
              <w:spacing w:before="12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3B8B">
              <w:rPr>
                <w:rFonts w:ascii="Times New Roman" w:hAnsi="Times New Roman" w:cs="Times New Roman"/>
                <w:b/>
                <w:bCs/>
                <w:color w:val="595959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D9786F" w:rsidRPr="00013B8B" w:rsidTr="00FF244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9786F" w:rsidRPr="00013B8B" w:rsidRDefault="00D9786F" w:rsidP="00FF2441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013B8B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 26.04.2021</w:t>
            </w:r>
          </w:p>
        </w:tc>
        <w:tc>
          <w:tcPr>
            <w:tcW w:w="4820" w:type="dxa"/>
            <w:vAlign w:val="bottom"/>
          </w:tcPr>
          <w:p w:rsidR="00D9786F" w:rsidRPr="00013B8B" w:rsidRDefault="00D9786F" w:rsidP="00D9786F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013B8B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№ 264</w:t>
            </w:r>
          </w:p>
        </w:tc>
      </w:tr>
      <w:tr w:rsidR="00D9786F" w:rsidRPr="00013B8B" w:rsidTr="00FF244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9786F" w:rsidRPr="00013B8B" w:rsidRDefault="00D9786F" w:rsidP="00FF2441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13B8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FF0FEB" w:rsidRPr="00013B8B" w:rsidRDefault="00FF0FEB" w:rsidP="002801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0FEB" w:rsidRPr="00013B8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B8B">
        <w:rPr>
          <w:rFonts w:ascii="Times New Roman" w:hAnsi="Times New Roman" w:cs="Times New Roman"/>
          <w:b/>
          <w:sz w:val="24"/>
          <w:szCs w:val="24"/>
        </w:rPr>
        <w:t>О внесении изменения в постановление администрации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B8B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B8B">
        <w:rPr>
          <w:rFonts w:ascii="Times New Roman" w:hAnsi="Times New Roman" w:cs="Times New Roman"/>
          <w:b/>
          <w:sz w:val="24"/>
          <w:szCs w:val="24"/>
        </w:rPr>
        <w:t>от 26 октября 2017 года № 661 «Об утверждении муниципальной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B8B">
        <w:rPr>
          <w:rFonts w:ascii="Times New Roman" w:hAnsi="Times New Roman" w:cs="Times New Roman"/>
          <w:b/>
          <w:sz w:val="24"/>
          <w:szCs w:val="24"/>
        </w:rPr>
        <w:t>программы муниципального образования Щербиновский район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B8B">
        <w:rPr>
          <w:rFonts w:ascii="Times New Roman" w:hAnsi="Times New Roman" w:cs="Times New Roman"/>
          <w:b/>
          <w:sz w:val="24"/>
          <w:szCs w:val="24"/>
        </w:rPr>
        <w:t>«Обеспечение безопасности населения на территории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B8B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район»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0FEB" w:rsidRPr="00013B8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0FEB" w:rsidRPr="00013B8B" w:rsidRDefault="009712A8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B8B">
        <w:rPr>
          <w:rFonts w:ascii="Times New Roman" w:hAnsi="Times New Roman" w:cs="Times New Roman"/>
          <w:sz w:val="24"/>
          <w:szCs w:val="24"/>
        </w:rPr>
        <w:t>В связи с</w:t>
      </w:r>
      <w:r w:rsidR="00013B8B">
        <w:rPr>
          <w:rFonts w:ascii="Times New Roman" w:hAnsi="Times New Roman" w:cs="Times New Roman"/>
          <w:sz w:val="24"/>
          <w:szCs w:val="24"/>
        </w:rPr>
        <w:t xml:space="preserve"> необходимостью корректировки мероприятий муниципальной программы муниципального образования Щербиновский район </w:t>
      </w:r>
      <w:r w:rsidR="00FF0FEB" w:rsidRPr="00013B8B">
        <w:rPr>
          <w:rFonts w:ascii="Times New Roman" w:hAnsi="Times New Roman" w:cs="Times New Roman"/>
          <w:sz w:val="24"/>
          <w:szCs w:val="24"/>
        </w:rPr>
        <w:t>«Обеспече</w:t>
      </w:r>
      <w:r w:rsidR="00013B8B">
        <w:rPr>
          <w:rFonts w:ascii="Times New Roman" w:hAnsi="Times New Roman" w:cs="Times New Roman"/>
          <w:sz w:val="24"/>
          <w:szCs w:val="24"/>
        </w:rPr>
        <w:t xml:space="preserve">ние безопасности </w:t>
      </w:r>
      <w:r w:rsidR="00FF0FEB" w:rsidRPr="00013B8B">
        <w:rPr>
          <w:rFonts w:ascii="Times New Roman" w:hAnsi="Times New Roman" w:cs="Times New Roman"/>
          <w:sz w:val="24"/>
          <w:szCs w:val="24"/>
        </w:rPr>
        <w:t>населе</w:t>
      </w:r>
      <w:r w:rsidR="00013B8B">
        <w:rPr>
          <w:rFonts w:ascii="Times New Roman" w:hAnsi="Times New Roman" w:cs="Times New Roman"/>
          <w:sz w:val="24"/>
          <w:szCs w:val="24"/>
        </w:rPr>
        <w:t>ния  на территории муниципального образования</w:t>
      </w:r>
      <w:r w:rsidR="00FF0FEB" w:rsidRPr="00013B8B">
        <w:rPr>
          <w:rFonts w:ascii="Times New Roman" w:hAnsi="Times New Roman" w:cs="Times New Roman"/>
          <w:sz w:val="24"/>
          <w:szCs w:val="24"/>
        </w:rPr>
        <w:t xml:space="preserve"> Щербиновский</w:t>
      </w:r>
      <w:r w:rsidRPr="00013B8B">
        <w:rPr>
          <w:rFonts w:ascii="Times New Roman" w:hAnsi="Times New Roman" w:cs="Times New Roman"/>
          <w:sz w:val="24"/>
          <w:szCs w:val="24"/>
        </w:rPr>
        <w:t xml:space="preserve"> </w:t>
      </w:r>
      <w:r w:rsidR="00FF0FEB" w:rsidRPr="00013B8B">
        <w:rPr>
          <w:rFonts w:ascii="Times New Roman" w:hAnsi="Times New Roman" w:cs="Times New Roman"/>
          <w:sz w:val="24"/>
          <w:szCs w:val="24"/>
        </w:rPr>
        <w:t>район», в целях эффективного</w:t>
      </w:r>
      <w:r w:rsidRPr="00013B8B">
        <w:rPr>
          <w:rFonts w:ascii="Times New Roman" w:hAnsi="Times New Roman" w:cs="Times New Roman"/>
          <w:sz w:val="24"/>
          <w:szCs w:val="24"/>
        </w:rPr>
        <w:t xml:space="preserve"> </w:t>
      </w:r>
      <w:r w:rsidR="00013B8B">
        <w:rPr>
          <w:rFonts w:ascii="Times New Roman" w:hAnsi="Times New Roman" w:cs="Times New Roman"/>
          <w:sz w:val="24"/>
          <w:szCs w:val="24"/>
        </w:rPr>
        <w:t>и</w:t>
      </w:r>
      <w:r w:rsidRPr="00013B8B">
        <w:rPr>
          <w:rFonts w:ascii="Times New Roman" w:hAnsi="Times New Roman" w:cs="Times New Roman"/>
          <w:sz w:val="24"/>
          <w:szCs w:val="24"/>
        </w:rPr>
        <w:t xml:space="preserve"> </w:t>
      </w:r>
      <w:r w:rsidR="00FF0FEB" w:rsidRPr="00013B8B">
        <w:rPr>
          <w:rFonts w:ascii="Times New Roman" w:hAnsi="Times New Roman" w:cs="Times New Roman"/>
          <w:sz w:val="24"/>
          <w:szCs w:val="24"/>
        </w:rPr>
        <w:t>рационального использования</w:t>
      </w:r>
      <w:r w:rsidRPr="00013B8B">
        <w:rPr>
          <w:rFonts w:ascii="Times New Roman" w:hAnsi="Times New Roman" w:cs="Times New Roman"/>
          <w:sz w:val="24"/>
          <w:szCs w:val="24"/>
        </w:rPr>
        <w:t xml:space="preserve"> </w:t>
      </w:r>
      <w:r w:rsidR="00013B8B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FF0FEB" w:rsidRPr="00013B8B">
        <w:rPr>
          <w:rFonts w:ascii="Times New Roman" w:hAnsi="Times New Roman" w:cs="Times New Roman"/>
          <w:sz w:val="24"/>
          <w:szCs w:val="24"/>
        </w:rPr>
        <w:t>бюджета</w:t>
      </w:r>
      <w:r w:rsidR="00013B8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FF0FEB" w:rsidRPr="00013B8B">
        <w:rPr>
          <w:rFonts w:ascii="Times New Roman" w:hAnsi="Times New Roman" w:cs="Times New Roman"/>
          <w:sz w:val="24"/>
          <w:szCs w:val="24"/>
        </w:rPr>
        <w:t>Щербино</w:t>
      </w:r>
      <w:r w:rsidR="00FF0FEB" w:rsidRPr="00013B8B">
        <w:rPr>
          <w:rFonts w:ascii="Times New Roman" w:hAnsi="Times New Roman" w:cs="Times New Roman"/>
          <w:sz w:val="24"/>
          <w:szCs w:val="24"/>
        </w:rPr>
        <w:t>в</w:t>
      </w:r>
      <w:r w:rsidR="00013B8B">
        <w:rPr>
          <w:rFonts w:ascii="Times New Roman" w:hAnsi="Times New Roman" w:cs="Times New Roman"/>
          <w:sz w:val="24"/>
          <w:szCs w:val="24"/>
        </w:rPr>
        <w:t xml:space="preserve">ский район </w:t>
      </w:r>
      <w:r w:rsidR="00FF0FEB" w:rsidRPr="00013B8B">
        <w:rPr>
          <w:rFonts w:ascii="Times New Roman" w:hAnsi="Times New Roman" w:cs="Times New Roman"/>
          <w:sz w:val="24"/>
          <w:szCs w:val="24"/>
        </w:rPr>
        <w:t>п о с т а н о в л я ю: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B8B">
        <w:rPr>
          <w:rFonts w:ascii="Times New Roman" w:hAnsi="Times New Roman" w:cs="Times New Roman"/>
          <w:sz w:val="24"/>
          <w:szCs w:val="24"/>
        </w:rPr>
        <w:t>1. У</w:t>
      </w:r>
      <w:r w:rsidR="00013B8B">
        <w:rPr>
          <w:rFonts w:ascii="Times New Roman" w:hAnsi="Times New Roman" w:cs="Times New Roman"/>
          <w:sz w:val="24"/>
          <w:szCs w:val="24"/>
        </w:rPr>
        <w:t xml:space="preserve">твердить изменение, вносимое в постановление администрации </w:t>
      </w:r>
      <w:r w:rsidRPr="00013B8B">
        <w:rPr>
          <w:rFonts w:ascii="Times New Roman" w:hAnsi="Times New Roman" w:cs="Times New Roman"/>
          <w:sz w:val="24"/>
          <w:szCs w:val="24"/>
        </w:rPr>
        <w:t>му</w:t>
      </w:r>
      <w:r w:rsidR="00013B8B">
        <w:rPr>
          <w:rFonts w:ascii="Times New Roman" w:hAnsi="Times New Roman" w:cs="Times New Roman"/>
          <w:sz w:val="24"/>
          <w:szCs w:val="24"/>
        </w:rPr>
        <w:t xml:space="preserve">ниципального </w:t>
      </w:r>
      <w:r w:rsidRPr="00013B8B">
        <w:rPr>
          <w:rFonts w:ascii="Times New Roman" w:hAnsi="Times New Roman" w:cs="Times New Roman"/>
          <w:sz w:val="24"/>
          <w:szCs w:val="24"/>
        </w:rPr>
        <w:t>о</w:t>
      </w:r>
      <w:r w:rsidR="00013B8B">
        <w:rPr>
          <w:rFonts w:ascii="Times New Roman" w:hAnsi="Times New Roman" w:cs="Times New Roman"/>
          <w:sz w:val="24"/>
          <w:szCs w:val="24"/>
        </w:rPr>
        <w:t xml:space="preserve">бразования Щербиновский район от 26 октября 2017 </w:t>
      </w:r>
      <w:r w:rsidRPr="00013B8B">
        <w:rPr>
          <w:rFonts w:ascii="Times New Roman" w:hAnsi="Times New Roman" w:cs="Times New Roman"/>
          <w:sz w:val="24"/>
          <w:szCs w:val="24"/>
        </w:rPr>
        <w:t>года № 661 «Об утверждении муниц</w:t>
      </w:r>
      <w:r w:rsidRPr="00013B8B">
        <w:rPr>
          <w:rFonts w:ascii="Times New Roman" w:hAnsi="Times New Roman" w:cs="Times New Roman"/>
          <w:sz w:val="24"/>
          <w:szCs w:val="24"/>
        </w:rPr>
        <w:t>и</w:t>
      </w:r>
      <w:r w:rsidRPr="00013B8B">
        <w:rPr>
          <w:rFonts w:ascii="Times New Roman" w:hAnsi="Times New Roman" w:cs="Times New Roman"/>
          <w:sz w:val="24"/>
          <w:szCs w:val="24"/>
        </w:rPr>
        <w:t>пальной программы муниципального образования Щербиновский район «Обеспечение бе</w:t>
      </w:r>
      <w:r w:rsidRPr="00013B8B">
        <w:rPr>
          <w:rFonts w:ascii="Times New Roman" w:hAnsi="Times New Roman" w:cs="Times New Roman"/>
          <w:sz w:val="24"/>
          <w:szCs w:val="24"/>
        </w:rPr>
        <w:t>з</w:t>
      </w:r>
      <w:r w:rsidRPr="00013B8B">
        <w:rPr>
          <w:rFonts w:ascii="Times New Roman" w:hAnsi="Times New Roman" w:cs="Times New Roman"/>
          <w:sz w:val="24"/>
          <w:szCs w:val="24"/>
        </w:rPr>
        <w:t>опасности населения на территории муниципального образования Щербиновский район» (прилагается).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B8B">
        <w:rPr>
          <w:rFonts w:ascii="Times New Roman" w:hAnsi="Times New Roman" w:cs="Times New Roman"/>
          <w:sz w:val="24"/>
          <w:szCs w:val="24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013B8B">
        <w:rPr>
          <w:rFonts w:ascii="Times New Roman" w:hAnsi="Times New Roman" w:cs="Times New Roman"/>
          <w:sz w:val="24"/>
          <w:szCs w:val="24"/>
        </w:rPr>
        <w:t>о</w:t>
      </w:r>
      <w:r w:rsidRPr="00013B8B">
        <w:rPr>
          <w:rFonts w:ascii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013B8B">
        <w:rPr>
          <w:rFonts w:ascii="Times New Roman" w:hAnsi="Times New Roman" w:cs="Times New Roman"/>
          <w:sz w:val="24"/>
          <w:szCs w:val="24"/>
        </w:rPr>
        <w:t>в</w:t>
      </w:r>
      <w:r w:rsidRPr="00013B8B">
        <w:rPr>
          <w:rFonts w:ascii="Times New Roman" w:hAnsi="Times New Roman" w:cs="Times New Roman"/>
          <w:sz w:val="24"/>
          <w:szCs w:val="24"/>
        </w:rPr>
        <w:t>ский район.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B8B">
        <w:rPr>
          <w:rFonts w:ascii="Times New Roman" w:hAnsi="Times New Roman" w:cs="Times New Roman"/>
          <w:sz w:val="24"/>
          <w:szCs w:val="24"/>
        </w:rPr>
        <w:t>3. Отделу муниципальной службы, кадровой политики и делопроизводства админ</w:t>
      </w:r>
      <w:r w:rsidRPr="00013B8B">
        <w:rPr>
          <w:rFonts w:ascii="Times New Roman" w:hAnsi="Times New Roman" w:cs="Times New Roman"/>
          <w:sz w:val="24"/>
          <w:szCs w:val="24"/>
        </w:rPr>
        <w:t>и</w:t>
      </w:r>
      <w:r w:rsidRPr="00013B8B">
        <w:rPr>
          <w:rFonts w:ascii="Times New Roman" w:hAnsi="Times New Roman" w:cs="Times New Roman"/>
          <w:sz w:val="24"/>
          <w:szCs w:val="24"/>
        </w:rPr>
        <w:t xml:space="preserve">страции муниципального образования </w:t>
      </w:r>
      <w:r w:rsidR="00280156" w:rsidRPr="00013B8B">
        <w:rPr>
          <w:rFonts w:ascii="Times New Roman" w:hAnsi="Times New Roman" w:cs="Times New Roman"/>
          <w:sz w:val="24"/>
          <w:szCs w:val="24"/>
        </w:rPr>
        <w:t>Щербиновский район</w:t>
      </w:r>
      <w:r w:rsidRPr="00013B8B">
        <w:rPr>
          <w:rFonts w:ascii="Times New Roman" w:hAnsi="Times New Roman" w:cs="Times New Roman"/>
          <w:sz w:val="24"/>
          <w:szCs w:val="24"/>
        </w:rPr>
        <w:t xml:space="preserve"> опубликовать настоящее пост</w:t>
      </w:r>
      <w:r w:rsidRPr="00013B8B">
        <w:rPr>
          <w:rFonts w:ascii="Times New Roman" w:hAnsi="Times New Roman" w:cs="Times New Roman"/>
          <w:sz w:val="24"/>
          <w:szCs w:val="24"/>
        </w:rPr>
        <w:t>а</w:t>
      </w:r>
      <w:r w:rsidRPr="00013B8B">
        <w:rPr>
          <w:rFonts w:ascii="Times New Roman" w:hAnsi="Times New Roman" w:cs="Times New Roman"/>
          <w:sz w:val="24"/>
          <w:szCs w:val="24"/>
        </w:rPr>
        <w:t>новление в периодическом печатном издании «Информационный бюллетень органов мес</w:t>
      </w:r>
      <w:r w:rsidRPr="00013B8B">
        <w:rPr>
          <w:rFonts w:ascii="Times New Roman" w:hAnsi="Times New Roman" w:cs="Times New Roman"/>
          <w:sz w:val="24"/>
          <w:szCs w:val="24"/>
        </w:rPr>
        <w:t>т</w:t>
      </w:r>
      <w:r w:rsidRPr="00013B8B">
        <w:rPr>
          <w:rFonts w:ascii="Times New Roman" w:hAnsi="Times New Roman" w:cs="Times New Roman"/>
          <w:sz w:val="24"/>
          <w:szCs w:val="24"/>
        </w:rPr>
        <w:t>ного самоуправления муниципального образования Щербиновский район».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B8B">
        <w:rPr>
          <w:rFonts w:ascii="Times New Roman" w:hAnsi="Times New Roman" w:cs="Times New Roman"/>
          <w:sz w:val="24"/>
          <w:szCs w:val="24"/>
        </w:rPr>
        <w:t>4. Постановление вступает в силу на следующий день после его официального опу</w:t>
      </w:r>
      <w:r w:rsidRPr="00013B8B">
        <w:rPr>
          <w:rFonts w:ascii="Times New Roman" w:hAnsi="Times New Roman" w:cs="Times New Roman"/>
          <w:sz w:val="24"/>
          <w:szCs w:val="24"/>
        </w:rPr>
        <w:t>б</w:t>
      </w:r>
      <w:r w:rsidRPr="00013B8B">
        <w:rPr>
          <w:rFonts w:ascii="Times New Roman" w:hAnsi="Times New Roman" w:cs="Times New Roman"/>
          <w:sz w:val="24"/>
          <w:szCs w:val="24"/>
        </w:rPr>
        <w:t>ликования</w:t>
      </w:r>
      <w:r w:rsidR="009712A8" w:rsidRPr="00013B8B">
        <w:rPr>
          <w:rFonts w:ascii="Times New Roman" w:hAnsi="Times New Roman" w:cs="Times New Roman"/>
          <w:sz w:val="24"/>
          <w:szCs w:val="24"/>
        </w:rPr>
        <w:t>.</w:t>
      </w:r>
      <w:r w:rsidRPr="00013B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FEB" w:rsidRPr="00013B8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0FEB" w:rsidRPr="00013B8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0FEB" w:rsidRPr="00013B8B" w:rsidRDefault="004614F1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B8B">
        <w:rPr>
          <w:rFonts w:ascii="Times New Roman" w:hAnsi="Times New Roman" w:cs="Times New Roman"/>
          <w:sz w:val="24"/>
          <w:szCs w:val="24"/>
        </w:rPr>
        <w:t>Исполняющий обязанности г</w:t>
      </w:r>
      <w:r w:rsidR="00FF0FEB" w:rsidRPr="00013B8B">
        <w:rPr>
          <w:rFonts w:ascii="Times New Roman" w:hAnsi="Times New Roman" w:cs="Times New Roman"/>
          <w:sz w:val="24"/>
          <w:szCs w:val="24"/>
        </w:rPr>
        <w:t>лав</w:t>
      </w:r>
      <w:r w:rsidRPr="00013B8B">
        <w:rPr>
          <w:rFonts w:ascii="Times New Roman" w:hAnsi="Times New Roman" w:cs="Times New Roman"/>
          <w:sz w:val="24"/>
          <w:szCs w:val="24"/>
        </w:rPr>
        <w:t>ы</w:t>
      </w:r>
    </w:p>
    <w:p w:rsidR="00FF0FEB" w:rsidRPr="00013B8B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B8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148FF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B8B">
        <w:rPr>
          <w:rFonts w:ascii="Times New Roman" w:hAnsi="Times New Roman" w:cs="Times New Roman"/>
          <w:sz w:val="24"/>
          <w:szCs w:val="24"/>
        </w:rPr>
        <w:t xml:space="preserve">Щербиновский </w:t>
      </w:r>
      <w:r w:rsidR="00280156" w:rsidRPr="00013B8B">
        <w:rPr>
          <w:rFonts w:ascii="Times New Roman" w:hAnsi="Times New Roman" w:cs="Times New Roman"/>
          <w:sz w:val="24"/>
          <w:szCs w:val="24"/>
        </w:rPr>
        <w:t xml:space="preserve">район                                                        </w:t>
      </w:r>
      <w:r w:rsidRPr="00013B8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712A8" w:rsidRPr="00013B8B">
        <w:rPr>
          <w:rFonts w:ascii="Times New Roman" w:hAnsi="Times New Roman" w:cs="Times New Roman"/>
          <w:sz w:val="24"/>
          <w:szCs w:val="24"/>
        </w:rPr>
        <w:t xml:space="preserve">  </w:t>
      </w:r>
      <w:r w:rsidR="00013B8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712A8" w:rsidRPr="00013B8B">
        <w:rPr>
          <w:rFonts w:ascii="Times New Roman" w:hAnsi="Times New Roman" w:cs="Times New Roman"/>
          <w:sz w:val="24"/>
          <w:szCs w:val="24"/>
        </w:rPr>
        <w:t xml:space="preserve">     </w:t>
      </w:r>
      <w:r w:rsidRPr="00013B8B">
        <w:rPr>
          <w:rFonts w:ascii="Times New Roman" w:hAnsi="Times New Roman" w:cs="Times New Roman"/>
          <w:sz w:val="24"/>
          <w:szCs w:val="24"/>
        </w:rPr>
        <w:t xml:space="preserve">  </w:t>
      </w:r>
      <w:r w:rsidR="004614F1" w:rsidRPr="00013B8B">
        <w:rPr>
          <w:rFonts w:ascii="Times New Roman" w:hAnsi="Times New Roman" w:cs="Times New Roman"/>
          <w:sz w:val="24"/>
          <w:szCs w:val="24"/>
        </w:rPr>
        <w:t>В.А. Савина</w:t>
      </w:r>
    </w:p>
    <w:p w:rsidR="00013B8B" w:rsidRDefault="00013B8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9"/>
        <w:gridCol w:w="5355"/>
      </w:tblGrid>
      <w:tr w:rsidR="0024186B" w:rsidRPr="0024186B" w:rsidTr="000D2C0B">
        <w:tc>
          <w:tcPr>
            <w:tcW w:w="4643" w:type="dxa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</w:tcPr>
          <w:tbl>
            <w:tblPr>
              <w:tblW w:w="5139" w:type="dxa"/>
              <w:tblLook w:val="0000" w:firstRow="0" w:lastRow="0" w:firstColumn="0" w:lastColumn="0" w:noHBand="0" w:noVBand="0"/>
            </w:tblPr>
            <w:tblGrid>
              <w:gridCol w:w="886"/>
              <w:gridCol w:w="4253"/>
            </w:tblGrid>
            <w:tr w:rsidR="0024186B" w:rsidRPr="0024186B" w:rsidTr="000D2C0B">
              <w:tc>
                <w:tcPr>
                  <w:tcW w:w="886" w:type="dxa"/>
                  <w:shd w:val="clear" w:color="auto" w:fill="auto"/>
                </w:tcPr>
                <w:p w:rsidR="0024186B" w:rsidRPr="0024186B" w:rsidRDefault="0024186B" w:rsidP="0024186B">
                  <w:pPr>
                    <w:tabs>
                      <w:tab w:val="left" w:pos="4545"/>
                    </w:tabs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24186B" w:rsidRPr="0024186B" w:rsidRDefault="0024186B" w:rsidP="0024186B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18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</w:t>
                  </w:r>
                </w:p>
                <w:p w:rsidR="0024186B" w:rsidRPr="0024186B" w:rsidRDefault="0024186B" w:rsidP="002418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4186B" w:rsidRPr="0024186B" w:rsidRDefault="0024186B" w:rsidP="002418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18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УТВЕРЖДЕНЫ</w:t>
                  </w:r>
                </w:p>
                <w:p w:rsidR="0024186B" w:rsidRPr="0024186B" w:rsidRDefault="0024186B" w:rsidP="002418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8" w:right="-2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18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постановлением администрации </w:t>
                  </w:r>
                </w:p>
                <w:p w:rsidR="0024186B" w:rsidRPr="0024186B" w:rsidRDefault="0024186B" w:rsidP="002418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18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муниципального образования </w:t>
                  </w:r>
                </w:p>
                <w:p w:rsidR="0024186B" w:rsidRPr="0024186B" w:rsidRDefault="0024186B" w:rsidP="002418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18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Щербиновский район</w:t>
                  </w:r>
                </w:p>
                <w:p w:rsidR="0024186B" w:rsidRPr="0024186B" w:rsidRDefault="0024186B" w:rsidP="0024186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18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26.04.2021 № 264</w:t>
                  </w:r>
                </w:p>
              </w:tc>
            </w:tr>
          </w:tbl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186B" w:rsidRDefault="0024186B" w:rsidP="0024186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4186B" w:rsidRPr="0024186B" w:rsidRDefault="0024186B" w:rsidP="0024186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4186B" w:rsidRPr="0024186B" w:rsidRDefault="0024186B" w:rsidP="0024186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4186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ИЗМЕНЕНИЯ,</w:t>
      </w:r>
    </w:p>
    <w:p w:rsidR="0024186B" w:rsidRPr="0024186B" w:rsidRDefault="0024186B" w:rsidP="0024186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4186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вносимые в постановление администрации</w:t>
      </w:r>
    </w:p>
    <w:p w:rsidR="0024186B" w:rsidRPr="0024186B" w:rsidRDefault="0024186B" w:rsidP="0024186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4186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образования Щербиновский район</w:t>
      </w:r>
    </w:p>
    <w:p w:rsidR="0024186B" w:rsidRPr="0024186B" w:rsidRDefault="0024186B" w:rsidP="0024186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4186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24186B" w:rsidRPr="0024186B" w:rsidRDefault="0024186B" w:rsidP="0024186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4186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«Обеспечение безопасности населения на территории муниципального </w:t>
      </w:r>
    </w:p>
    <w:p w:rsidR="0024186B" w:rsidRPr="0024186B" w:rsidRDefault="0024186B" w:rsidP="0024186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4186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образования Щербиновский район»</w:t>
      </w:r>
    </w:p>
    <w:p w:rsidR="0024186B" w:rsidRPr="0024186B" w:rsidRDefault="0024186B" w:rsidP="0024186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4186B" w:rsidRPr="0024186B" w:rsidRDefault="0024186B" w:rsidP="0024186B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ar-SA"/>
        </w:rPr>
        <w:t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Щербиновский район»:</w:t>
      </w:r>
    </w:p>
    <w:p w:rsidR="0024186B" w:rsidRPr="0024186B" w:rsidRDefault="0024186B" w:rsidP="002418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позицию «Объемы бюджетных ассигнований муниципальной программы» изл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4"/>
        <w:gridCol w:w="419"/>
        <w:gridCol w:w="6131"/>
      </w:tblGrid>
      <w:tr w:rsidR="0024186B" w:rsidRPr="0024186B" w:rsidTr="000D2C0B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24186B" w:rsidRPr="0024186B" w:rsidRDefault="0024186B" w:rsidP="0024186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24186B" w:rsidRPr="0024186B" w:rsidRDefault="0024186B" w:rsidP="0024186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 на реализацию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составляет всего 58 649 671,86 рублей; из бю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жета муниципального образования Щербиновский район (далее  - местный бюджет) 57  857 671,86 рублей; 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Краснодарского края (далее - краевой бю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жет) 792 000,00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6 727 783,69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6 595 783,69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7 198 545,73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7 066 545,73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15 580 470,07 рублей.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15 448 470,07 рублей.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11 666 172,37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11 534 172,37 рублей.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8 774 000,00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132 000,00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8 642 000,00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8 702 700,00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краевой бюджет 132 000,00 рублей;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8 570 700,00 рублей.»;</w:t>
            </w:r>
          </w:p>
        </w:tc>
      </w:tr>
    </w:tbl>
    <w:p w:rsidR="0024186B" w:rsidRPr="0024186B" w:rsidRDefault="0024186B" w:rsidP="00241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раздел 4 «Обоснование ресурсного обеспечения муниципальной программы» изл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жить в следующей редакции:</w:t>
      </w:r>
    </w:p>
    <w:p w:rsidR="0024186B" w:rsidRPr="0024186B" w:rsidRDefault="0024186B" w:rsidP="002418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«4. Обоснование ресурсного обеспечения муниципальной программы</w:t>
      </w:r>
    </w:p>
    <w:p w:rsidR="0024186B" w:rsidRPr="0024186B" w:rsidRDefault="0024186B" w:rsidP="002418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муниципальной программы осуществляется за счет средств бюджета муниципального образования Щербиновский район и бюджета Краснодарского края. Общий объем финансирования программы составляет 58 649 671 (пятьдесят восемь миллионов шестьсот сорок девять тысяч шестьсот семьдесят один) рубль 86 копеек.</w:t>
      </w:r>
    </w:p>
    <w:tbl>
      <w:tblPr>
        <w:tblW w:w="95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134"/>
        <w:gridCol w:w="1275"/>
        <w:gridCol w:w="1154"/>
        <w:gridCol w:w="1092"/>
        <w:gridCol w:w="1036"/>
        <w:gridCol w:w="1106"/>
      </w:tblGrid>
      <w:tr w:rsidR="0024186B" w:rsidRPr="0024186B" w:rsidTr="000D2C0B">
        <w:tc>
          <w:tcPr>
            <w:tcW w:w="1526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Источник финансир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вания мун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ципальной программы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Объем ф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нансир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вания вс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го, рублей</w:t>
            </w:r>
          </w:p>
        </w:tc>
        <w:tc>
          <w:tcPr>
            <w:tcW w:w="6797" w:type="dxa"/>
            <w:gridSpan w:val="6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24186B" w:rsidRPr="0024186B" w:rsidTr="000D2C0B">
        <w:trPr>
          <w:trHeight w:val="945"/>
        </w:trPr>
        <w:tc>
          <w:tcPr>
            <w:tcW w:w="1526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275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092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03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106" w:type="dxa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96"/>
          <w:tblHeader/>
        </w:trPr>
        <w:tc>
          <w:tcPr>
            <w:tcW w:w="152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06" w:type="dxa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Муниц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пальная пр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грамма, всего</w:t>
            </w: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58 649 671,86</w:t>
            </w:r>
          </w:p>
        </w:tc>
        <w:tc>
          <w:tcPr>
            <w:tcW w:w="113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6 727 783,69</w:t>
            </w:r>
          </w:p>
        </w:tc>
        <w:tc>
          <w:tcPr>
            <w:tcW w:w="1275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7 198 545,73</w:t>
            </w: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15 580 </w:t>
            </w:r>
          </w:p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11 666 172,37</w:t>
            </w:r>
          </w:p>
        </w:tc>
        <w:tc>
          <w:tcPr>
            <w:tcW w:w="103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8 774 000,00</w:t>
            </w:r>
          </w:p>
        </w:tc>
        <w:tc>
          <w:tcPr>
            <w:tcW w:w="1106" w:type="dxa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8 702 700,00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57 857 671,86</w:t>
            </w:r>
          </w:p>
        </w:tc>
        <w:tc>
          <w:tcPr>
            <w:tcW w:w="113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6 595 783,69</w:t>
            </w:r>
          </w:p>
        </w:tc>
        <w:tc>
          <w:tcPr>
            <w:tcW w:w="1275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7 066 545,73</w:t>
            </w: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15 448 </w:t>
            </w:r>
          </w:p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11 534 172,37</w:t>
            </w:r>
          </w:p>
        </w:tc>
        <w:tc>
          <w:tcPr>
            <w:tcW w:w="103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8 642 000,00</w:t>
            </w:r>
          </w:p>
        </w:tc>
        <w:tc>
          <w:tcPr>
            <w:tcW w:w="110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8 570 700,00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241"/>
        </w:trPr>
        <w:tc>
          <w:tcPr>
            <w:tcW w:w="152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792 000,00</w:t>
            </w:r>
          </w:p>
        </w:tc>
        <w:tc>
          <w:tcPr>
            <w:tcW w:w="113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275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092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03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106" w:type="dxa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315"/>
        </w:trPr>
        <w:tc>
          <w:tcPr>
            <w:tcW w:w="1526" w:type="dxa"/>
            <w:vMerge w:val="restart"/>
            <w:shd w:val="clear" w:color="auto" w:fill="auto"/>
          </w:tcPr>
          <w:p w:rsidR="0024186B" w:rsidRPr="0024186B" w:rsidRDefault="0024186B" w:rsidP="002418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24186B" w:rsidRPr="0024186B" w:rsidRDefault="0024186B" w:rsidP="002418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 № 1 «П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строение и развитие 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паратно-программн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го комплекса «Безопасный город»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территории муниципал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 образ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вания Ще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биновский район»-местный бюджет</w:t>
            </w: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20 074 964,36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2 624 676,33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2 628 627,10</w:t>
            </w: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3 474 338,04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4 016 922,89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3 667 100,00</w:t>
            </w:r>
          </w:p>
        </w:tc>
        <w:tc>
          <w:tcPr>
            <w:tcW w:w="1106" w:type="dxa"/>
            <w:vMerge w:val="restart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3 663 300,00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24186B" w:rsidRPr="0024186B" w:rsidRDefault="0024186B" w:rsidP="002418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20 014 680,93</w:t>
            </w:r>
          </w:p>
        </w:tc>
        <w:tc>
          <w:tcPr>
            <w:tcW w:w="1134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3 414 054,61</w:t>
            </w:r>
          </w:p>
        </w:tc>
        <w:tc>
          <w:tcPr>
            <w:tcW w:w="1092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3431"/>
        </w:trPr>
        <w:tc>
          <w:tcPr>
            <w:tcW w:w="1526" w:type="dxa"/>
            <w:vMerge/>
            <w:shd w:val="clear" w:color="auto" w:fill="auto"/>
          </w:tcPr>
          <w:p w:rsidR="0024186B" w:rsidRPr="0024186B" w:rsidRDefault="0024186B" w:rsidP="002418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60 283,43</w:t>
            </w:r>
          </w:p>
        </w:tc>
        <w:tc>
          <w:tcPr>
            <w:tcW w:w="1134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60 283,43***</w:t>
            </w:r>
          </w:p>
        </w:tc>
        <w:tc>
          <w:tcPr>
            <w:tcW w:w="1092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24186B">
        <w:tblPrEx>
          <w:tblBorders>
            <w:bottom w:val="single" w:sz="4" w:space="0" w:color="auto"/>
          </w:tblBorders>
        </w:tblPrEx>
        <w:trPr>
          <w:trHeight w:val="169"/>
        </w:trPr>
        <w:tc>
          <w:tcPr>
            <w:tcW w:w="152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06" w:type="dxa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2255"/>
        </w:trPr>
        <w:tc>
          <w:tcPr>
            <w:tcW w:w="1526" w:type="dxa"/>
            <w:shd w:val="clear" w:color="auto" w:fill="auto"/>
          </w:tcPr>
          <w:p w:rsidR="0024186B" w:rsidRPr="0024186B" w:rsidRDefault="0024186B" w:rsidP="002418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2 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«Ос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у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ществление отдельных госуда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ственных полномочий Краснода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ского края» - краевой бюджет</w:t>
            </w: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792 000,00</w:t>
            </w:r>
          </w:p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2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132000,00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213"/>
        </w:trPr>
        <w:tc>
          <w:tcPr>
            <w:tcW w:w="1526" w:type="dxa"/>
            <w:vMerge w:val="restart"/>
            <w:shd w:val="clear" w:color="auto" w:fill="auto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 3 Фина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совое обе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печение де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тельности муниципал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ного казенн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го учрежд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ния «Ав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рийно-спасательное формиров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ние» мун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ципального образования Щербино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ский район» - местный бюджет </w:t>
            </w: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27 663 717,06</w:t>
            </w:r>
          </w:p>
        </w:tc>
        <w:tc>
          <w:tcPr>
            <w:tcW w:w="113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3 971 107,36</w:t>
            </w:r>
          </w:p>
        </w:tc>
        <w:tc>
          <w:tcPr>
            <w:tcW w:w="1275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4 368 268,63</w:t>
            </w: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4 364 691,59</w:t>
            </w:r>
          </w:p>
        </w:tc>
        <w:tc>
          <w:tcPr>
            <w:tcW w:w="1092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6 100 649,48</w:t>
            </w:r>
          </w:p>
        </w:tc>
        <w:tc>
          <w:tcPr>
            <w:tcW w:w="1036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1106" w:type="dxa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255"/>
        </w:trPr>
        <w:tc>
          <w:tcPr>
            <w:tcW w:w="1526" w:type="dxa"/>
            <w:vMerge/>
            <w:shd w:val="clear" w:color="auto" w:fill="auto"/>
          </w:tcPr>
          <w:p w:rsidR="0024186B" w:rsidRPr="0024186B" w:rsidRDefault="0024186B" w:rsidP="002418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27 554 905,67</w:t>
            </w:r>
          </w:p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108 811,39</w:t>
            </w:r>
          </w:p>
          <w:p w:rsidR="0024186B" w:rsidRPr="0024186B" w:rsidRDefault="0024186B" w:rsidP="0024186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3 969 767,35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1 340, 01*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4 368 267,95</w:t>
            </w:r>
          </w:p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0,68**</w:t>
            </w: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4 257 220,89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6 100 649,48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1106" w:type="dxa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3302"/>
        </w:trPr>
        <w:tc>
          <w:tcPr>
            <w:tcW w:w="1526" w:type="dxa"/>
            <w:vMerge/>
            <w:shd w:val="clear" w:color="auto" w:fill="auto"/>
          </w:tcPr>
          <w:p w:rsidR="0024186B" w:rsidRPr="0024186B" w:rsidRDefault="0024186B" w:rsidP="002418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107 470,70***</w:t>
            </w:r>
          </w:p>
        </w:tc>
        <w:tc>
          <w:tcPr>
            <w:tcW w:w="1092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</w:tcPr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1526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4 «Мер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приятия по предупр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ждению и ликвидации чрезвыча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ных ситуаций и гражда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ской об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роне»</w:t>
            </w: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10 118 990,44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7 609 440,44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1106" w:type="dxa"/>
            <w:vMerge w:val="restart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10 049 340,44</w:t>
            </w:r>
          </w:p>
        </w:tc>
        <w:tc>
          <w:tcPr>
            <w:tcW w:w="1134" w:type="dxa"/>
            <w:vMerge/>
            <w:shd w:val="clear" w:color="auto" w:fill="auto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7 539 790,44</w:t>
            </w:r>
          </w:p>
        </w:tc>
        <w:tc>
          <w:tcPr>
            <w:tcW w:w="1092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blPrEx>
          <w:tblBorders>
            <w:bottom w:val="single" w:sz="4" w:space="0" w:color="auto"/>
          </w:tblBorders>
        </w:tblPrEx>
        <w:trPr>
          <w:trHeight w:val="1514"/>
        </w:trPr>
        <w:tc>
          <w:tcPr>
            <w:tcW w:w="1526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4186B" w:rsidRPr="0024186B" w:rsidRDefault="0024186B" w:rsidP="0024186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1134" w:type="dxa"/>
            <w:vMerge/>
            <w:shd w:val="clear" w:color="auto" w:fill="auto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1092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24186B" w:rsidRPr="0024186B" w:rsidRDefault="0024186B" w:rsidP="00241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4186B" w:rsidRPr="0024186B" w:rsidRDefault="0024186B" w:rsidP="002418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86B" w:rsidRPr="0024186B" w:rsidRDefault="0024186B" w:rsidP="002418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* Денежные обязательства получателей средств бюджета муниципального образов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Щербиновский район не исполненные в 2017 году в связи с отсутствием возможности их финансового обеспечения.</w:t>
      </w:r>
    </w:p>
    <w:p w:rsidR="0024186B" w:rsidRPr="0024186B" w:rsidRDefault="0024186B" w:rsidP="002418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** Денежные обязательства получателей средств бюджета муниципального образов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Щербиновский район не исполненные в 2018 году в связи с отсутствием возможности их финансового обеспечения.</w:t>
      </w:r>
    </w:p>
    <w:p w:rsidR="0024186B" w:rsidRPr="0024186B" w:rsidRDefault="0024186B" w:rsidP="002418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*** Денежные обязательства получателей средств бюджета муниципального образ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Щербиновский район не исполненные в 2019 году в связи с их отсутствием возможн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финансового обеспечения.»;</w:t>
      </w:r>
    </w:p>
    <w:p w:rsidR="0024186B" w:rsidRPr="0024186B" w:rsidRDefault="0024186B" w:rsidP="002418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приложение № 1, 2 к муниципальной программе муниципального образования Щербиновский район «Обеспечение безопасности населения на территории муниципального образования Щербиновский район» изложить в следующей редакции:</w:t>
      </w:r>
    </w:p>
    <w:p w:rsidR="0024186B" w:rsidRPr="0024186B" w:rsidRDefault="0024186B" w:rsidP="002418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86B" w:rsidRPr="0024186B" w:rsidRDefault="0024186B" w:rsidP="002418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8B" w:rsidRDefault="00013B8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86B" w:rsidRDefault="0024186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4186B" w:rsidSect="0028015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9468"/>
        <w:gridCol w:w="5666"/>
      </w:tblGrid>
      <w:tr w:rsidR="0024186B" w:rsidRPr="0024186B" w:rsidTr="000D2C0B">
        <w:tc>
          <w:tcPr>
            <w:tcW w:w="9468" w:type="dxa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</w:p>
        </w:tc>
        <w:tc>
          <w:tcPr>
            <w:tcW w:w="5666" w:type="dxa"/>
          </w:tcPr>
          <w:p w:rsidR="0024186B" w:rsidRPr="0024186B" w:rsidRDefault="0024186B" w:rsidP="00F466A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872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«Приложение</w:t>
            </w:r>
            <w:r w:rsidRPr="00241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к </w:t>
            </w:r>
            <w:r w:rsidRPr="00241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программе 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24186B" w:rsidRPr="0024186B" w:rsidRDefault="0024186B" w:rsidP="0024186B">
            <w:pPr>
              <w:widowControl w:val="0"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418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«Обеспечение безопасности </w:t>
            </w:r>
          </w:p>
          <w:p w:rsidR="0024186B" w:rsidRPr="0024186B" w:rsidRDefault="0024186B" w:rsidP="0024186B">
            <w:pPr>
              <w:widowControl w:val="0"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418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населения на территории</w:t>
            </w:r>
          </w:p>
          <w:p w:rsidR="0024186B" w:rsidRPr="0024186B" w:rsidRDefault="0024186B" w:rsidP="0024186B">
            <w:pPr>
              <w:widowControl w:val="0"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418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24186B" w:rsidRPr="0024186B" w:rsidRDefault="0024186B" w:rsidP="0024186B">
            <w:pPr>
              <w:widowControl w:val="0"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418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Щербиновский район» </w:t>
            </w:r>
          </w:p>
        </w:tc>
      </w:tr>
    </w:tbl>
    <w:p w:rsidR="0024186B" w:rsidRPr="0024186B" w:rsidRDefault="0024186B" w:rsidP="0024186B">
      <w:pPr>
        <w:widowControl w:val="0"/>
        <w:tabs>
          <w:tab w:val="left" w:pos="378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24186B" w:rsidRPr="0024186B" w:rsidRDefault="0024186B" w:rsidP="0024186B">
      <w:pPr>
        <w:widowControl w:val="0"/>
        <w:tabs>
          <w:tab w:val="left" w:pos="378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24186B" w:rsidRPr="0024186B" w:rsidRDefault="0024186B" w:rsidP="00241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ЦЕЛИ, ЗАДАЧИ И ЦЕЛЕВЫЕ ПОКАЗАТЕЛИ </w:t>
      </w:r>
    </w:p>
    <w:p w:rsidR="0024186B" w:rsidRPr="0024186B" w:rsidRDefault="0024186B" w:rsidP="00241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программы муниципального образования Щербиновский район</w:t>
      </w:r>
    </w:p>
    <w:p w:rsidR="0024186B" w:rsidRPr="0024186B" w:rsidRDefault="0024186B" w:rsidP="0024186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418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«Обеспечение безопасности населения на территории </w:t>
      </w:r>
    </w:p>
    <w:p w:rsidR="0024186B" w:rsidRPr="0024186B" w:rsidRDefault="0024186B" w:rsidP="0024186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418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муниципального образования Щербиновский район» </w:t>
      </w:r>
    </w:p>
    <w:p w:rsidR="0024186B" w:rsidRPr="0024186B" w:rsidRDefault="0024186B" w:rsidP="0024186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1609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4537"/>
        <w:gridCol w:w="1417"/>
        <w:gridCol w:w="1843"/>
        <w:gridCol w:w="1559"/>
        <w:gridCol w:w="1560"/>
        <w:gridCol w:w="1615"/>
        <w:gridCol w:w="1418"/>
        <w:gridCol w:w="1300"/>
      </w:tblGrid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</w:t>
            </w:r>
          </w:p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измерения</w:t>
            </w:r>
          </w:p>
        </w:tc>
        <w:tc>
          <w:tcPr>
            <w:tcW w:w="9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Значение показателей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24186B" w:rsidRPr="0024186B" w:rsidTr="000D2C0B">
        <w:trPr>
          <w:trHeight w:val="198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70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35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«Повышение уровня бе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опасности населения муниципального образ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вания Щербиновский район, защита жизни и здоровья граждан при угрозе террористич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ской (экстремистской) направленности, защ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та их законных интересов, предупреждение и минимизация последствий чрезвычайных с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туаций»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24186B" w:rsidRPr="0024186B" w:rsidTr="000D2C0B">
        <w:trPr>
          <w:trHeight w:val="562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муниципального образования Щербиновский район»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пального образования Щербиновский район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«Снижение рисков угроз (возникновения) и минимизации последствий экстремистской и террористической напра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ленности, снижение роста преступности и случаев нарушения общественного порядка»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2 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полном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чий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Целевой показатель: «Снижение рисков угроз (возникновения) и минимизации последствий чрезвычайных ситуаций природного и техн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ципального образования Щербиновский район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1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Задача: Своевременное оказание помощи пострадавшим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Целевой показатель: «Повышение операти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ности и эффективность реагирования при угрозе (возникновении) чрезвычайных ситу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ций природного и техногенного характера в зоне ответственности»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24186B" w:rsidRPr="0024186B" w:rsidTr="000D2C0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Целевой показатель: «Обеспечение безопа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ности населения муниципального образов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24186B" w:rsidRPr="0024186B" w:rsidRDefault="0024186B" w:rsidP="002418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2418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24186B" w:rsidRPr="0024186B" w:rsidRDefault="0024186B" w:rsidP="0024186B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</w:t>
      </w:r>
    </w:p>
    <w:p w:rsidR="0024186B" w:rsidRPr="0024186B" w:rsidRDefault="0024186B" w:rsidP="0024186B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4186B" w:rsidRPr="0024186B" w:rsidRDefault="0024186B" w:rsidP="0024186B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24186B" w:rsidRPr="0024186B" w:rsidRDefault="0024186B" w:rsidP="0024186B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«Обеспечение безопасности</w:t>
      </w:r>
    </w:p>
    <w:p w:rsidR="0024186B" w:rsidRPr="0024186B" w:rsidRDefault="0024186B" w:rsidP="0024186B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 на территории</w:t>
      </w:r>
    </w:p>
    <w:p w:rsidR="0024186B" w:rsidRPr="0024186B" w:rsidRDefault="0024186B" w:rsidP="0024186B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4186B" w:rsidRPr="0024186B" w:rsidRDefault="0024186B" w:rsidP="0024186B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район»</w:t>
      </w:r>
    </w:p>
    <w:p w:rsidR="0024186B" w:rsidRPr="0024186B" w:rsidRDefault="0024186B" w:rsidP="0024186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186B" w:rsidRPr="0024186B" w:rsidRDefault="0024186B" w:rsidP="00241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ОСНОВНЫХ МЕРОПРИЯТИЙ</w:t>
      </w:r>
    </w:p>
    <w:p w:rsidR="0024186B" w:rsidRPr="0024186B" w:rsidRDefault="0024186B" w:rsidP="002418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муниципального образования  Щербиновский район</w:t>
      </w:r>
    </w:p>
    <w:p w:rsidR="0024186B" w:rsidRDefault="0024186B" w:rsidP="002418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«Обеспечение безопасности населения на территории муниципального образования Щербиновский район»</w:t>
      </w:r>
    </w:p>
    <w:p w:rsidR="0024186B" w:rsidRPr="0024186B" w:rsidRDefault="0024186B" w:rsidP="002418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06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7"/>
        <w:gridCol w:w="2574"/>
        <w:gridCol w:w="1147"/>
        <w:gridCol w:w="1578"/>
        <w:gridCol w:w="1718"/>
        <w:gridCol w:w="1147"/>
        <w:gridCol w:w="1578"/>
        <w:gridCol w:w="1434"/>
        <w:gridCol w:w="1865"/>
        <w:gridCol w:w="2003"/>
      </w:tblGrid>
      <w:tr w:rsidR="0024186B" w:rsidRPr="0024186B" w:rsidTr="000D2C0B">
        <w:trPr>
          <w:trHeight w:val="1013"/>
          <w:tblCellSpacing w:w="5" w:type="nil"/>
        </w:trPr>
        <w:tc>
          <w:tcPr>
            <w:tcW w:w="185" w:type="pct"/>
            <w:vMerge w:val="restar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824" w:type="pct"/>
            <w:vMerge w:val="restar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367" w:type="pct"/>
            <w:vMerge w:val="restar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Годы ре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лизации</w:t>
            </w:r>
          </w:p>
        </w:tc>
        <w:tc>
          <w:tcPr>
            <w:tcW w:w="2386" w:type="pct"/>
            <w:gridSpan w:val="5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рублей</w:t>
            </w:r>
          </w:p>
        </w:tc>
        <w:tc>
          <w:tcPr>
            <w:tcW w:w="597" w:type="pct"/>
            <w:vMerge w:val="restar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Непосредстве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ный результат реализации мер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приятия</w:t>
            </w:r>
          </w:p>
        </w:tc>
        <w:tc>
          <w:tcPr>
            <w:tcW w:w="641" w:type="pct"/>
            <w:vMerge w:val="restart"/>
            <w:vAlign w:val="center"/>
          </w:tcPr>
          <w:p w:rsidR="0024186B" w:rsidRPr="0024186B" w:rsidRDefault="0024186B" w:rsidP="0024186B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мы, исполнитель мероприятия</w:t>
            </w:r>
          </w:p>
        </w:tc>
      </w:tr>
      <w:tr w:rsidR="0024186B" w:rsidRPr="0024186B" w:rsidTr="000D2C0B">
        <w:trPr>
          <w:trHeight w:val="429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vMerge w:val="restar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881" w:type="pct"/>
            <w:gridSpan w:val="4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597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1012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местные бю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внебюдже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ные исто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ники</w:t>
            </w:r>
          </w:p>
        </w:tc>
        <w:tc>
          <w:tcPr>
            <w:tcW w:w="597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390"/>
          <w:tblCellSpacing w:w="5" w:type="nil"/>
        </w:trPr>
        <w:tc>
          <w:tcPr>
            <w:tcW w:w="185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4186B" w:rsidRPr="0024186B" w:rsidTr="000D2C0B">
        <w:trPr>
          <w:trHeight w:val="590"/>
          <w:tblCellSpacing w:w="5" w:type="nil"/>
        </w:trPr>
        <w:tc>
          <w:tcPr>
            <w:tcW w:w="185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1  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«Построение и развитие аппаратно-программного комплекса «Безопасный город»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территории муниципального образ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вания Щербиновский район»,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 в том числе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2 624 676,33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2 624 676,33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исключение предпосылок к совершению те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рористических актов, минимиз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ция их после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ствий</w:t>
            </w:r>
          </w:p>
        </w:tc>
        <w:tc>
          <w:tcPr>
            <w:tcW w:w="641" w:type="pc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мы – администр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ция муниципал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ного образования Щербиновский район (далее – </w:t>
            </w:r>
          </w:p>
        </w:tc>
      </w:tr>
      <w:tr w:rsidR="0024186B" w:rsidRPr="0024186B" w:rsidTr="000D2C0B">
        <w:trPr>
          <w:trHeight w:val="367"/>
          <w:tblCellSpacing w:w="5" w:type="nil"/>
        </w:trPr>
        <w:tc>
          <w:tcPr>
            <w:tcW w:w="185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4186B" w:rsidRPr="0024186B" w:rsidTr="000D2C0B">
        <w:trPr>
          <w:trHeight w:val="439"/>
          <w:tblCellSpacing w:w="5" w:type="nil"/>
        </w:trPr>
        <w:tc>
          <w:tcPr>
            <w:tcW w:w="185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2 628 627,10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2 628 627,10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Администрация), исполнитель мер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приятия - Отдел ГО ЧС;</w:t>
            </w:r>
          </w:p>
        </w:tc>
      </w:tr>
      <w:tr w:rsidR="0024186B" w:rsidRPr="0024186B" w:rsidTr="000D2C0B">
        <w:trPr>
          <w:trHeight w:val="19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3 474 338,04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3 414 054,61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60 283,43***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19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4 016 922,89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4 016 922,89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19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3 667 100,00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3 667 100,00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4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3 663 300,00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3 663 300,00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52"/>
          <w:tblCellSpacing w:w="5" w:type="nil"/>
        </w:trPr>
        <w:tc>
          <w:tcPr>
            <w:tcW w:w="185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№ 1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построению и развитию </w:t>
            </w:r>
            <w:proofErr w:type="spellStart"/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аппаратно</w:t>
            </w:r>
            <w:proofErr w:type="spellEnd"/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программн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комплекса «Безопа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 город», системы АСО – 8, сопряжение оконечных устройств системы  оповещения с РАС-ЦО, развертыванию муниципального Центра обработки вывозов по единому номеру «112» на базе ЕДДС, на террит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рии муниципального о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разования Щербино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ский район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976 646,20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976 646,20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своевременное оповещение населения </w:t>
            </w: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- Отдел ГО ЧС участник муниципальной программы – А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- Отдел ГО ЧС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86B" w:rsidRPr="0024186B" w:rsidTr="000D2C0B">
        <w:trPr>
          <w:trHeight w:val="50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402 558,31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402 558,31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651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0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0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92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05"/>
          <w:tblCellSpacing w:w="5" w:type="nil"/>
        </w:trPr>
        <w:tc>
          <w:tcPr>
            <w:tcW w:w="185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Мероприятие № 2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сти муниципального к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зенного учреждения «Ситуационный центр – единая дежурно – ди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петчерская служба» м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ниципального образов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ния Щербиновский ра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он 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1 648 030,13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1 648 030,13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бесперебойное осуществление деятельности МКУ СЦ-ЕДДС</w:t>
            </w: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- Отдел ГО ЧС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2 226 068,79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2 226 068,79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423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3 474 338,04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3 414 054,61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60 283,43***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61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4 016 922,89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4 016 922,89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53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3 667 100,00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3 667 100,00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4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3 663 300,00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3 663 300,00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24186B">
        <w:trPr>
          <w:trHeight w:val="286"/>
          <w:tblCellSpacing w:w="5" w:type="nil"/>
        </w:trPr>
        <w:tc>
          <w:tcPr>
            <w:tcW w:w="18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4186B" w:rsidRPr="0024186B" w:rsidTr="000D2C0B">
        <w:trPr>
          <w:trHeight w:val="698"/>
          <w:tblCellSpacing w:w="5" w:type="nil"/>
        </w:trPr>
        <w:tc>
          <w:tcPr>
            <w:tcW w:w="185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4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2 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«Осуществление отдел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ь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 xml:space="preserve">ных государственных 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lastRenderedPageBreak/>
              <w:t>полномочий Краснода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р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ского края» , в том числе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минимизации последствий чрезвычайных ситуаций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родного и те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ногенного х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41" w:type="pct"/>
            <w:vMerge w:val="restart"/>
            <w:tcBorders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приятия - 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24186B" w:rsidRPr="0024186B" w:rsidTr="000D2C0B">
        <w:trPr>
          <w:trHeight w:val="46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56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46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60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554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295"/>
          <w:tblCellSpacing w:w="5" w:type="nil"/>
        </w:trPr>
        <w:tc>
          <w:tcPr>
            <w:tcW w:w="185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№ 1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Осуществление отдел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ь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ных государственных полномочий Краснода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р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ского края по формир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ванию и утверждению списков граждан росси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й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ской Федерации, л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шившихся жилого пом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щения в результате чре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з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вычайной ситуации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минимизации последствий чрезвычайных ситуаций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ногенного х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приятия - 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24186B" w:rsidRPr="0024186B" w:rsidTr="000D2C0B">
        <w:trPr>
          <w:trHeight w:val="29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29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29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479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24186B">
        <w:trPr>
          <w:trHeight w:val="461"/>
          <w:tblCellSpacing w:w="5" w:type="nil"/>
        </w:trPr>
        <w:tc>
          <w:tcPr>
            <w:tcW w:w="185" w:type="pct"/>
            <w:vMerge/>
            <w:tcBorders>
              <w:bottom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tcBorders>
              <w:bottom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  <w:tcBorders>
              <w:bottom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bottom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24186B">
        <w:trPr>
          <w:trHeight w:val="529"/>
          <w:tblCellSpacing w:w="5" w:type="nil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  <w:p w:rsid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№ 2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Осуществление отдел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ь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ных государственных полномочий Краснода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р</w:t>
            </w:r>
            <w:r w:rsidRPr="0024186B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 xml:space="preserve">ского края по 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формир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ванию и 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утверждению списков граждан Российской Ф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чайных ситуаций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ративности и эффективности реагирования при угрозе во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ногенного х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приятия - 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24186B" w:rsidRPr="0024186B" w:rsidTr="0024186B">
        <w:trPr>
          <w:trHeight w:val="409"/>
          <w:tblCellSpacing w:w="5" w:type="nil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tcBorders>
              <w:top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tcBorders>
              <w:top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tcBorders>
              <w:top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  <w:tcBorders>
              <w:top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24186B">
        <w:trPr>
          <w:trHeight w:val="414"/>
          <w:tblCellSpacing w:w="5" w:type="nil"/>
        </w:trPr>
        <w:tc>
          <w:tcPr>
            <w:tcW w:w="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24186B">
        <w:trPr>
          <w:trHeight w:val="421"/>
          <w:tblCellSpacing w:w="5" w:type="nil"/>
        </w:trPr>
        <w:tc>
          <w:tcPr>
            <w:tcW w:w="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24186B">
        <w:trPr>
          <w:trHeight w:val="413"/>
          <w:tblCellSpacing w:w="5" w:type="nil"/>
        </w:trPr>
        <w:tc>
          <w:tcPr>
            <w:tcW w:w="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24186B">
        <w:trPr>
          <w:trHeight w:val="419"/>
          <w:tblCellSpacing w:w="5" w:type="nil"/>
        </w:trPr>
        <w:tc>
          <w:tcPr>
            <w:tcW w:w="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24186B">
        <w:trPr>
          <w:trHeight w:val="419"/>
          <w:tblCellSpacing w:w="5" w:type="nil"/>
        </w:trPr>
        <w:tc>
          <w:tcPr>
            <w:tcW w:w="185" w:type="pct"/>
            <w:vMerge w:val="restart"/>
            <w:tcBorders>
              <w:top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 w:val="restart"/>
            <w:tcBorders>
              <w:top w:val="single" w:sz="4" w:space="0" w:color="auto"/>
            </w:tcBorders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ние деятельности мун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ципального казенного учреждения «Аварийно-спасательное формир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вание» муниципального образования Щербино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ский район, в том числе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3 971 107,36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3 969 767,35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1 340,01*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ративности и эффективности реагирования при угрозе (во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ногенного х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приятия - </w:t>
            </w:r>
            <w:r w:rsidRPr="00241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24186B" w:rsidRPr="0024186B" w:rsidTr="000D2C0B">
        <w:trPr>
          <w:trHeight w:val="419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4 368 268,63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4 368 267,95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0,68**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419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4 364 691,59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4 257 220,89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107 470,70***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186B" w:rsidRPr="0024186B" w:rsidTr="000D2C0B">
        <w:trPr>
          <w:trHeight w:val="415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6 100 649,48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6 100 649,48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21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3"/>
          <w:tblCellSpacing w:w="5" w:type="nil"/>
        </w:trPr>
        <w:tc>
          <w:tcPr>
            <w:tcW w:w="185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824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деятельности муниц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пального казенного учреждения «Аварийно-спасательное формир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вание» муниципального образования Щербино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ский район 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3 971 107,36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3 969 767,35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1 340,01*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ративности и эффективности реагирования при угрозе (во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ногенного х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4 368 268,63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4 368 267,95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0,68**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4 364 691,59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4 257 220,89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107 470,70***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6 100 649,48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6 100 649,48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4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4 «Мероприятия по предупреждению и ли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видации последствий чрезвычайных ситуаций и гражданской обороны», в том числе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рисков угроз возникновения чрезвычайных ситуаций</w:t>
            </w: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-  Отдел ГО ЧС</w:t>
            </w: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7 609 440,44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7 539 790,44 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824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Разработка (коррект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ровка) паспортов бе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опасности муниципал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ного образования Ще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биновский район 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разработка алг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ритма действий сил и средств м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ниципального звена ТП РСЧС</w:t>
            </w: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-  Отдел ГО ЧС</w:t>
            </w:r>
          </w:p>
        </w:tc>
      </w:tr>
      <w:tr w:rsidR="0024186B" w:rsidRPr="0024186B" w:rsidTr="000D2C0B">
        <w:trPr>
          <w:trHeight w:val="50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0,00</w:t>
            </w:r>
          </w:p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231"/>
          <w:tblCellSpacing w:w="5" w:type="nil"/>
        </w:trPr>
        <w:tc>
          <w:tcPr>
            <w:tcW w:w="18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824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предупреждению и ли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видации последствий чрезвычайных ситуаций и гражданской обороны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предупреждение и ликвидация (минимизация) последствий чрезвычайных ситуаций</w:t>
            </w: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– отдел ГО ЧС</w:t>
            </w: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7 539 790,44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7 539 790,44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916 560,00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916 560,00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281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 w:val="restar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824" w:type="pct"/>
            <w:vMerge w:val="restar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Создание, хранение, 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пользование и восполн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ние запасов (резерва) м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териально – технических, медицинских и иных средств муниципального образования Щербино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ский район в целях гра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данской обороны и ли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видации чрезвычайных ситуаций природного и техногенного характера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организация м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роприятий по з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благовременной подготовке к де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ствиям в чрезв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чайной ситуации и их последствий</w:t>
            </w: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нистрация, МКУ «АСФ» МО ЩР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500 040,00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500 040,00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24186B">
        <w:trPr>
          <w:trHeight w:val="282"/>
          <w:tblCellSpacing w:w="5" w:type="nil"/>
        </w:trPr>
        <w:tc>
          <w:tcPr>
            <w:tcW w:w="18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1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4186B" w:rsidRPr="0024186B" w:rsidTr="000D2C0B">
        <w:trPr>
          <w:trHeight w:val="172"/>
          <w:tblCellSpacing w:w="5" w:type="nil"/>
        </w:trPr>
        <w:tc>
          <w:tcPr>
            <w:tcW w:w="185" w:type="pct"/>
            <w:vMerge w:val="restar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4.3.1</w:t>
            </w:r>
          </w:p>
        </w:tc>
        <w:tc>
          <w:tcPr>
            <w:tcW w:w="824" w:type="pct"/>
            <w:vMerge w:val="restar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Создание, хранение, 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пользование и восполн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ние запасов (резерва) м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териально – технических, медицинских и иных средств муниципального образования Щербино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ский район в целях гра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данской обороны и ли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видации чрезвычайных ситуаций природного и техногенного характера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 w:val="restart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организация м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роприятий по з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благовременной подготовке к де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ствиям в чрезв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чайной ситуации </w:t>
            </w:r>
          </w:p>
        </w:tc>
        <w:tc>
          <w:tcPr>
            <w:tcW w:w="641" w:type="pct"/>
            <w:vMerge w:val="restart"/>
          </w:tcPr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мун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граммы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нистрация; 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– адм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нистрация, МКУ «АСФ» МО ЩР</w:t>
            </w: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86B" w:rsidRPr="0024186B" w:rsidRDefault="0024186B" w:rsidP="002418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1022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661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500 040,00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500 040,00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1348"/>
          <w:tblCellSpacing w:w="5" w:type="nil"/>
        </w:trPr>
        <w:tc>
          <w:tcPr>
            <w:tcW w:w="185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vMerge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0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7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59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97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4186B" w:rsidRPr="0024186B" w:rsidTr="000D2C0B">
        <w:trPr>
          <w:trHeight w:val="417"/>
          <w:tblCellSpacing w:w="5" w:type="nil"/>
        </w:trPr>
        <w:tc>
          <w:tcPr>
            <w:tcW w:w="185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pct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3991" w:type="pct"/>
            <w:gridSpan w:val="8"/>
            <w:vAlign w:val="center"/>
          </w:tcPr>
          <w:p w:rsidR="0024186B" w:rsidRPr="0024186B" w:rsidRDefault="0024186B" w:rsidP="002418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186B">
              <w:rPr>
                <w:rFonts w:ascii="Times New Roman" w:eastAsia="Times New Roman" w:hAnsi="Times New Roman" w:cs="Times New Roman"/>
                <w:lang w:eastAsia="ru-RU"/>
              </w:rPr>
              <w:t>58 649 671,86 (пятьдесят восемь миллионов шестьсот сорок девять тысяч шестьсот семьдесят один) рубль 86 копеек.</w:t>
            </w:r>
          </w:p>
        </w:tc>
      </w:tr>
    </w:tbl>
    <w:p w:rsidR="0024186B" w:rsidRPr="0024186B" w:rsidRDefault="0024186B" w:rsidP="002418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86B" w:rsidRPr="0024186B" w:rsidRDefault="0024186B" w:rsidP="002418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Денежные обязательства получателей средств бюджета муниципального образования Щербиновский район не исполненные в 2017 году в связи с их отсутствием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186B" w:rsidRPr="0024186B" w:rsidRDefault="0024186B" w:rsidP="002418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** Денежные обязательства получателей средств бюджета муниципального образования Щербиновский район не исполненные в 2018 году в связи с их отсутствием возможности финансового обеспечения</w:t>
      </w:r>
    </w:p>
    <w:p w:rsidR="0024186B" w:rsidRPr="0024186B" w:rsidRDefault="0024186B" w:rsidP="002418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 Денежные обязательства получателей средств бюджета муниципального образования Щербиновский район не исполненные в 2019 году в связи с их отсутствием возможности финансового обеспечения                                                     ».  </w:t>
      </w:r>
    </w:p>
    <w:p w:rsidR="0024186B" w:rsidRDefault="0024186B" w:rsidP="002418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86B" w:rsidRPr="0024186B" w:rsidRDefault="0024186B" w:rsidP="002418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86B" w:rsidRPr="0024186B" w:rsidRDefault="0024186B" w:rsidP="002418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главы муниципального образования</w:t>
      </w:r>
    </w:p>
    <w:p w:rsidR="0024186B" w:rsidRPr="0024186B" w:rsidRDefault="0024186B" w:rsidP="002418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 район, начальник отдела</w:t>
      </w:r>
    </w:p>
    <w:p w:rsidR="0024186B" w:rsidRPr="0024186B" w:rsidRDefault="0024186B" w:rsidP="002418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взаимодействию с правоохранительными органами </w:t>
      </w:r>
    </w:p>
    <w:p w:rsidR="0024186B" w:rsidRPr="0024186B" w:rsidRDefault="0024186B" w:rsidP="002418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казачеством администрации муниципального образования</w:t>
      </w:r>
    </w:p>
    <w:p w:rsidR="0024186B" w:rsidRPr="0024186B" w:rsidRDefault="0024186B" w:rsidP="002418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4186B" w:rsidRPr="0024186B" w:rsidSect="0024186B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Щербиновский район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А.А. </w:t>
      </w:r>
      <w:proofErr w:type="spellStart"/>
      <w:r w:rsidRPr="00241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Сапельников</w:t>
      </w:r>
      <w:proofErr w:type="spellEnd"/>
    </w:p>
    <w:bookmarkEnd w:id="0"/>
    <w:p w:rsidR="0024186B" w:rsidRPr="00013B8B" w:rsidRDefault="0024186B" w:rsidP="0024186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4186B" w:rsidRPr="00013B8B" w:rsidSect="002801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96B16"/>
    <w:rsid w:val="00013B8B"/>
    <w:rsid w:val="0024186B"/>
    <w:rsid w:val="00280156"/>
    <w:rsid w:val="004614F1"/>
    <w:rsid w:val="0057654B"/>
    <w:rsid w:val="006165DA"/>
    <w:rsid w:val="00666FE7"/>
    <w:rsid w:val="00815D43"/>
    <w:rsid w:val="009712A8"/>
    <w:rsid w:val="009B4315"/>
    <w:rsid w:val="00B148FF"/>
    <w:rsid w:val="00BE35E1"/>
    <w:rsid w:val="00D9786F"/>
    <w:rsid w:val="00E96B16"/>
    <w:rsid w:val="00F466A3"/>
    <w:rsid w:val="00F87162"/>
    <w:rsid w:val="00FF0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4B"/>
  </w:style>
  <w:style w:type="paragraph" w:styleId="1">
    <w:name w:val="heading 1"/>
    <w:basedOn w:val="a"/>
    <w:next w:val="a"/>
    <w:link w:val="10"/>
    <w:qFormat/>
    <w:rsid w:val="00D9786F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D9786F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5">
    <w:name w:val="heading 5"/>
    <w:basedOn w:val="a"/>
    <w:next w:val="a"/>
    <w:link w:val="50"/>
    <w:qFormat/>
    <w:rsid w:val="00D9786F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44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D9786F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7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D9786F"/>
    <w:pPr>
      <w:keepNext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86F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40">
    <w:name w:val="Заголовок 4 Знак"/>
    <w:basedOn w:val="a0"/>
    <w:link w:val="4"/>
    <w:rsid w:val="00D9786F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D9786F"/>
    <w:rPr>
      <w:rFonts w:ascii="Times New Roman" w:eastAsia="Times New Roman" w:hAnsi="Times New Roman" w:cs="Times New Roman"/>
      <w:b/>
      <w:sz w:val="44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D9786F"/>
    <w:rPr>
      <w:rFonts w:ascii="Times New Roman" w:eastAsia="Times New Roman" w:hAnsi="Times New Roman" w:cs="Times New Roman"/>
      <w:b/>
      <w:sz w:val="27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D9786F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241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86B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24186B"/>
  </w:style>
  <w:style w:type="paragraph" w:styleId="a5">
    <w:name w:val="No Spacing"/>
    <w:uiPriority w:val="1"/>
    <w:qFormat/>
    <w:rsid w:val="002418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rsid w:val="0024186B"/>
  </w:style>
  <w:style w:type="paragraph" w:styleId="a7">
    <w:name w:val="header"/>
    <w:aliases w:val="ВерхКолонтитул"/>
    <w:basedOn w:val="a"/>
    <w:link w:val="a8"/>
    <w:uiPriority w:val="99"/>
    <w:rsid w:val="0024186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24186B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ConsPlusNonformat">
    <w:name w:val="ConsPlusNonformat"/>
    <w:rsid w:val="0024186B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41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24186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24186B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ConsPlusCell">
    <w:name w:val="ConsPlusCell"/>
    <w:rsid w:val="0024186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3254</Words>
  <Characters>18553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Евгения Белая</cp:lastModifiedBy>
  <cp:revision>9</cp:revision>
  <cp:lastPrinted>2021-04-26T14:00:00Z</cp:lastPrinted>
  <dcterms:created xsi:type="dcterms:W3CDTF">2021-04-26T13:47:00Z</dcterms:created>
  <dcterms:modified xsi:type="dcterms:W3CDTF">2021-05-06T09:49:00Z</dcterms:modified>
</cp:coreProperties>
</file>